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53B5" w14:textId="77777777" w:rsidR="00485A9D" w:rsidRPr="00485A9D" w:rsidRDefault="00485A9D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3D01E9E5" w14:textId="77777777" w:rsidR="00485A9D" w:rsidRPr="00485A9D" w:rsidRDefault="00485A9D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0D76D74E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 w:rsidRPr="00485A9D">
        <w:rPr>
          <w:rFonts w:ascii="Arial" w:hAnsi="Arial" w:cs="Arial"/>
          <w:sz w:val="18"/>
          <w:szCs w:val="18"/>
          <w:u w:val="single"/>
        </w:rPr>
        <w:t>Règlement intérieur</w:t>
      </w:r>
    </w:p>
    <w:p w14:paraId="232E7380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4811B6C3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La vie de l’établissement et les rapports entre ses différents acteurs sont régis par le présent règlement qui s’impose à tous.</w:t>
      </w:r>
    </w:p>
    <w:p w14:paraId="6A9D38B2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Les règles ainsi définies se fondent sur la courtoisie, le respect des personnes et des biens.</w:t>
      </w:r>
    </w:p>
    <w:p w14:paraId="2C94E70C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7707DCA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485A9D">
        <w:rPr>
          <w:rFonts w:ascii="Arial" w:hAnsi="Arial" w:cs="Arial"/>
          <w:b/>
          <w:bCs/>
          <w:sz w:val="18"/>
          <w:szCs w:val="18"/>
          <w:u w:val="single"/>
        </w:rPr>
        <w:t>Discipline commune</w:t>
      </w:r>
    </w:p>
    <w:p w14:paraId="6196A4B1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Les élèves sont tenus de respecter les horaires des cours de code :</w:t>
      </w:r>
    </w:p>
    <w:p w14:paraId="07A3C515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Du mardi au vendredi : 10h, 11h et 14h, 15h, 16h, 17h, 18h.</w:t>
      </w:r>
    </w:p>
    <w:p w14:paraId="30CC79D7" w14:textId="2953F474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Le samedi : 10h, 11h et 15h, 16h.</w:t>
      </w:r>
    </w:p>
    <w:p w14:paraId="2F6B0453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Ces horaires peuvent différer d'une agence à l'autre, ils sont affichés sur la porte de l'établissement</w:t>
      </w:r>
    </w:p>
    <w:p w14:paraId="3791A81D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Les retards ne sont pas tolérés et il est interdit de sortir tant que la correction du test de code n’est pas terminée.</w:t>
      </w:r>
    </w:p>
    <w:p w14:paraId="69EB30B5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Dans leur intérêt, les élèves doivent maintenir le silence en cours de code et faire leur série seul.</w:t>
      </w:r>
    </w:p>
    <w:p w14:paraId="7EB8773A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5C2E65B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La propreté de l’établissement et de l’environnement relève de la responsabilité de chacun. Aucun détritus, papier, cigarette, etc.… ne doit être jeté à terre, des poubelles sont prévues à cet usage. Les abords de l’établissement font l’objet de la même attention il est également demandé de ne pas manger ni boire dans la salle de code.</w:t>
      </w:r>
    </w:p>
    <w:p w14:paraId="210BF552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2CF1078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 xml:space="preserve">Le matériel détérioré ou détruit devra être remboursé. Il sera facturé à l’élève à sa valeur d’achat. </w:t>
      </w:r>
    </w:p>
    <w:p w14:paraId="3CB7C8F3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1A4E7B1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Aucune personne non inscrite dans un établissement Flash conduite n’a le droit d’assister à une séance de code. Les élèves inscrits dans un bureau autre que celui dans lequel ils sont doivent se présenter au préalable auprès de la secrétaire.</w:t>
      </w:r>
    </w:p>
    <w:p w14:paraId="5E597433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8CBAEF5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Le manquement aux règles énoncées ci-dessus peut être sanctionné. Les sanctions sont notamment :</w:t>
      </w:r>
    </w:p>
    <w:p w14:paraId="2903AC18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Avertissement oral</w:t>
      </w:r>
    </w:p>
    <w:p w14:paraId="0CEDEC50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Avertissement écrit</w:t>
      </w:r>
    </w:p>
    <w:p w14:paraId="1E8F7981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Suspension provisoire</w:t>
      </w:r>
    </w:p>
    <w:p w14:paraId="0135056F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Exclusion définitive de l’établissement.</w:t>
      </w:r>
    </w:p>
    <w:p w14:paraId="6A1E364F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4165D61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Le responsable de l’établissement peut décider d’exclure un élève à tout moment du cursus de formation pour un des motifs suivants :</w:t>
      </w:r>
    </w:p>
    <w:p w14:paraId="090907AA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ab/>
        <w:t>-Non-paiement</w:t>
      </w:r>
    </w:p>
    <w:p w14:paraId="3A77CBCA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 xml:space="preserve">              -Attitude empêchant la réalisation du travail de formation</w:t>
      </w:r>
    </w:p>
    <w:p w14:paraId="20D1E5B8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 xml:space="preserve">              -Évaluation par le responsable pédagogique de l’inaptitude de l’élève pour la formation concernée.</w:t>
      </w:r>
    </w:p>
    <w:p w14:paraId="2F667573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8B479B3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b/>
          <w:bCs/>
          <w:sz w:val="18"/>
          <w:szCs w:val="18"/>
          <w:u w:val="single"/>
        </w:rPr>
        <w:t>Matériel des élèves</w:t>
      </w:r>
    </w:p>
    <w:p w14:paraId="0EAD6EFE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Chaque élève doit posséder son matériel nécessaire aux cours (stylo, papier…)</w:t>
      </w:r>
    </w:p>
    <w:p w14:paraId="2E87CB22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Ils sont responsables de leurs affaires. Ceci s’applique également aux vélos et cyclomoteurs garés devant l’établissement.</w:t>
      </w:r>
    </w:p>
    <w:p w14:paraId="2A88AE6B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8981B42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b/>
          <w:bCs/>
          <w:sz w:val="18"/>
          <w:szCs w:val="18"/>
          <w:u w:val="single"/>
        </w:rPr>
        <w:t>Tenue</w:t>
      </w:r>
    </w:p>
    <w:p w14:paraId="5E5A8B64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Il est interdit de fumer dans l’enceinte de l’établissement.</w:t>
      </w:r>
    </w:p>
    <w:p w14:paraId="52A2620E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La tenue vestimentaire, l’attitude et le langage doivent toujours rester corrects.</w:t>
      </w:r>
    </w:p>
    <w:p w14:paraId="3A988E0D" w14:textId="77777777" w:rsidR="009F3BAA" w:rsidRPr="00485A9D" w:rsidRDefault="009F3BAA" w:rsidP="009F3BAA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Les baladeurs, téléphones portables doivent impérativement être éteints en salle de code.</w:t>
      </w:r>
    </w:p>
    <w:p w14:paraId="098E4FD5" w14:textId="77777777" w:rsidR="009F3BAA" w:rsidRPr="00485A9D" w:rsidRDefault="009F3BAA" w:rsidP="009F3BAA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3996051" w14:textId="77777777" w:rsidR="009F3BAA" w:rsidRPr="00485A9D" w:rsidRDefault="009F3BAA" w:rsidP="009F3BAA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485A9D">
        <w:rPr>
          <w:rFonts w:ascii="Arial" w:hAnsi="Arial" w:cs="Arial"/>
          <w:b/>
          <w:bCs/>
          <w:sz w:val="18"/>
          <w:szCs w:val="18"/>
          <w:u w:val="single"/>
        </w:rPr>
        <w:t>Cours de conduite</w:t>
      </w:r>
    </w:p>
    <w:p w14:paraId="1E10D746" w14:textId="77777777" w:rsidR="009F3BAA" w:rsidRPr="00485A9D" w:rsidRDefault="009F3BAA" w:rsidP="009F3BAA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 xml:space="preserve">Il est important que chacun se respecte dans la voiture durant le cours de conduite. </w:t>
      </w:r>
    </w:p>
    <w:p w14:paraId="071F55BA" w14:textId="77777777" w:rsidR="009F3BAA" w:rsidRPr="00485A9D" w:rsidRDefault="009F3BAA" w:rsidP="009F3BAA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 xml:space="preserve">L’élève et le moniteur doivent avoir une attitude respectueuse l’un envers l’autre. </w:t>
      </w:r>
    </w:p>
    <w:p w14:paraId="58286403" w14:textId="77777777" w:rsidR="009F3BAA" w:rsidRPr="00485A9D" w:rsidRDefault="009F3BAA" w:rsidP="009F3BAA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0919DB6" w14:textId="77777777" w:rsidR="009F3BAA" w:rsidRPr="00485A9D" w:rsidRDefault="009F3BAA" w:rsidP="009F3BAA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Les élèves doivent avoir une hygiène, une tenue et un comportement correct et adapté à l’apprentissage de la conduite (pas de chaussure ne tenant pas le pied ou à forts talons).</w:t>
      </w:r>
    </w:p>
    <w:p w14:paraId="0D5C01B2" w14:textId="77777777" w:rsidR="009F3BAA" w:rsidRPr="00485A9D" w:rsidRDefault="009F3BAA" w:rsidP="009F3BAA">
      <w:pPr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Les élèves sont tenus : de ne pas fumer à l’intérieur de l’établissement, ni dans les véhicules écoles, ni de consommer ou d’avoir consommé toute boisson ou produit pouvant nuire à la conduite d’un véhicule (alcool, drogue, médicaments…)</w:t>
      </w:r>
    </w:p>
    <w:p w14:paraId="1DB9D472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 xml:space="preserve">Après la réussite de l’examen du code et à la première leçon de conduite, il sera remis à l’élève son livret d’apprentissage. Il faudra en prendre le plus grand soin car la présence de celui-ci est obligatoire pour les leçons de conduite. En cas de </w:t>
      </w:r>
      <w:proofErr w:type="gramStart"/>
      <w:r w:rsidRPr="00485A9D">
        <w:rPr>
          <w:rFonts w:ascii="Arial" w:hAnsi="Arial" w:cs="Arial"/>
          <w:sz w:val="18"/>
          <w:szCs w:val="18"/>
        </w:rPr>
        <w:t>non présentation</w:t>
      </w:r>
      <w:proofErr w:type="gramEnd"/>
      <w:r w:rsidRPr="00485A9D">
        <w:rPr>
          <w:rFonts w:ascii="Arial" w:hAnsi="Arial" w:cs="Arial"/>
          <w:sz w:val="18"/>
          <w:szCs w:val="18"/>
        </w:rPr>
        <w:t xml:space="preserve"> du livret aux forces de l’ordre, les conséquences éventuelles seront imputables à l’élève.</w:t>
      </w:r>
    </w:p>
    <w:p w14:paraId="7D17D787" w14:textId="77777777" w:rsidR="009F3BAA" w:rsidRPr="00485A9D" w:rsidRDefault="009F3BAA" w:rsidP="009F3BA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6B44623" w14:textId="77777777" w:rsidR="007D7DD7" w:rsidRPr="00485A9D" w:rsidRDefault="009F3BAA" w:rsidP="00D01DF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85A9D">
        <w:rPr>
          <w:rFonts w:ascii="Arial" w:hAnsi="Arial" w:cs="Arial"/>
          <w:sz w:val="18"/>
          <w:szCs w:val="18"/>
        </w:rPr>
        <w:t>La direction de l’auto-école FLASH CONDUITE est heureuse de vous accueillir parmi ses élèves et vous souhaite une excellente formation.</w:t>
      </w:r>
    </w:p>
    <w:sectPr w:rsidR="007D7DD7" w:rsidRPr="00485A9D" w:rsidSect="004A218F">
      <w:headerReference w:type="default" r:id="rId6"/>
      <w:footerReference w:type="default" r:id="rId7"/>
      <w:pgSz w:w="12240" w:h="15840"/>
      <w:pgMar w:top="180" w:right="1417" w:bottom="180" w:left="1417" w:header="18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90228" w14:textId="77777777" w:rsidR="006A3010" w:rsidRDefault="006A3010">
      <w:r>
        <w:separator/>
      </w:r>
    </w:p>
  </w:endnote>
  <w:endnote w:type="continuationSeparator" w:id="0">
    <w:p w14:paraId="0D780FE9" w14:textId="77777777" w:rsidR="006A3010" w:rsidRDefault="006A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3F26" w14:textId="77777777" w:rsidR="004A218F" w:rsidRDefault="004A218F" w:rsidP="004A218F">
    <w:pPr>
      <w:autoSpaceDE w:val="0"/>
      <w:autoSpaceDN w:val="0"/>
      <w:adjustRightInd w:val="0"/>
      <w:spacing w:after="200" w:line="276" w:lineRule="auto"/>
      <w:rPr>
        <w:rFonts w:ascii="Calibri" w:hAnsi="Calibri" w:cs="Calibri"/>
        <w:sz w:val="18"/>
        <w:szCs w:val="18"/>
        <w:u w:val="single"/>
      </w:rPr>
    </w:pPr>
  </w:p>
  <w:p w14:paraId="515C7CE1" w14:textId="393D35F6" w:rsidR="004A218F" w:rsidRPr="007D7DD7" w:rsidRDefault="004A218F" w:rsidP="004A218F">
    <w:pPr>
      <w:autoSpaceDE w:val="0"/>
      <w:autoSpaceDN w:val="0"/>
      <w:adjustRightInd w:val="0"/>
      <w:spacing w:after="200" w:line="276" w:lineRule="auto"/>
      <w:jc w:val="center"/>
      <w:rPr>
        <w:rFonts w:ascii="Calibri" w:hAnsi="Calibri" w:cs="Calibri"/>
        <w:sz w:val="16"/>
        <w:szCs w:val="16"/>
        <w:u w:val="single"/>
      </w:rPr>
    </w:pPr>
    <w:r w:rsidRPr="007D7DD7">
      <w:rPr>
        <w:rFonts w:ascii="Calibri" w:hAnsi="Calibri" w:cs="Calibri"/>
        <w:sz w:val="16"/>
        <w:szCs w:val="16"/>
        <w:u w:val="single"/>
      </w:rPr>
      <w:t xml:space="preserve">Flash Conduite 25 av Fernand Lefebvre 78300 POISSY </w:t>
    </w:r>
    <w:proofErr w:type="spellStart"/>
    <w:r w:rsidRPr="007D7DD7">
      <w:rPr>
        <w:rFonts w:ascii="Calibri" w:hAnsi="Calibri" w:cs="Calibri"/>
        <w:sz w:val="16"/>
        <w:szCs w:val="16"/>
        <w:u w:val="single"/>
      </w:rPr>
      <w:t>Agr</w:t>
    </w:r>
    <w:proofErr w:type="spellEnd"/>
    <w:r w:rsidRPr="007D7DD7">
      <w:rPr>
        <w:rFonts w:ascii="Calibri" w:hAnsi="Calibri" w:cs="Calibri"/>
        <w:sz w:val="16"/>
        <w:szCs w:val="16"/>
        <w:u w:val="single"/>
      </w:rPr>
      <w:t xml:space="preserve"> E.</w:t>
    </w:r>
    <w:r w:rsidR="00291DF8">
      <w:rPr>
        <w:rFonts w:ascii="Calibri" w:hAnsi="Calibri" w:cs="Calibri"/>
        <w:sz w:val="16"/>
        <w:szCs w:val="16"/>
        <w:u w:val="single"/>
      </w:rPr>
      <w:t>220780011</w:t>
    </w:r>
    <w:r w:rsidRPr="007D7DD7">
      <w:rPr>
        <w:rFonts w:ascii="Calibri" w:hAnsi="Calibri" w:cs="Calibri"/>
        <w:sz w:val="16"/>
        <w:szCs w:val="16"/>
        <w:u w:val="single"/>
      </w:rPr>
      <w:t xml:space="preserve"> 0</w:t>
    </w:r>
  </w:p>
  <w:p w14:paraId="642FA90A" w14:textId="77777777" w:rsidR="004A218F" w:rsidRDefault="004A218F" w:rsidP="004A218F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EDEC" w14:textId="77777777" w:rsidR="006A3010" w:rsidRDefault="006A3010">
      <w:r>
        <w:separator/>
      </w:r>
    </w:p>
  </w:footnote>
  <w:footnote w:type="continuationSeparator" w:id="0">
    <w:p w14:paraId="2A93D32E" w14:textId="77777777" w:rsidR="006A3010" w:rsidRDefault="006A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6F6E" w14:textId="77777777" w:rsidR="004A218F" w:rsidRDefault="00485A9D" w:rsidP="004A218F">
    <w:pPr>
      <w:pStyle w:val="En-tte"/>
      <w:jc w:val="right"/>
    </w:pPr>
    <w:r>
      <w:rPr>
        <w:rFonts w:ascii="Calibri" w:hAnsi="Calibri" w:cs="Calibri"/>
        <w:noProof/>
        <w:sz w:val="18"/>
        <w:szCs w:val="18"/>
      </w:rPr>
      <w:drawing>
        <wp:inline distT="0" distB="0" distL="0" distR="0" wp14:anchorId="47CEDE84" wp14:editId="663B37FB">
          <wp:extent cx="1514475" cy="647700"/>
          <wp:effectExtent l="19050" t="0" r="9525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AA"/>
    <w:rsid w:val="00130199"/>
    <w:rsid w:val="00230618"/>
    <w:rsid w:val="00270C26"/>
    <w:rsid w:val="00291DF8"/>
    <w:rsid w:val="002B6AF4"/>
    <w:rsid w:val="003B634C"/>
    <w:rsid w:val="0046781A"/>
    <w:rsid w:val="00485A9D"/>
    <w:rsid w:val="004A218F"/>
    <w:rsid w:val="004A502E"/>
    <w:rsid w:val="00513D38"/>
    <w:rsid w:val="005A02ED"/>
    <w:rsid w:val="006047E8"/>
    <w:rsid w:val="006A3010"/>
    <w:rsid w:val="007372F4"/>
    <w:rsid w:val="007617EC"/>
    <w:rsid w:val="007B4774"/>
    <w:rsid w:val="007D7DD7"/>
    <w:rsid w:val="008D44A9"/>
    <w:rsid w:val="00905B08"/>
    <w:rsid w:val="00917F21"/>
    <w:rsid w:val="0092646D"/>
    <w:rsid w:val="009F3BAA"/>
    <w:rsid w:val="00AB6B2A"/>
    <w:rsid w:val="00B91174"/>
    <w:rsid w:val="00BA7ADD"/>
    <w:rsid w:val="00BC68A8"/>
    <w:rsid w:val="00BF52D2"/>
    <w:rsid w:val="00D01DFA"/>
    <w:rsid w:val="00E20806"/>
    <w:rsid w:val="00E572E9"/>
    <w:rsid w:val="00E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C8356"/>
  <w15:docId w15:val="{3DBBF048-DEEF-451B-8115-7C360C8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BA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A21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A218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301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0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CDF POISSY</cp:lastModifiedBy>
  <cp:revision>2</cp:revision>
  <cp:lastPrinted>2020-07-09T15:44:00Z</cp:lastPrinted>
  <dcterms:created xsi:type="dcterms:W3CDTF">2022-08-25T15:34:00Z</dcterms:created>
  <dcterms:modified xsi:type="dcterms:W3CDTF">2022-08-25T15:34:00Z</dcterms:modified>
</cp:coreProperties>
</file>